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26" w:rsidRPr="0079710F" w:rsidRDefault="004E1726" w:rsidP="004E1726">
      <w:pPr>
        <w:ind w:firstLine="708"/>
        <w:rPr>
          <w:sz w:val="20"/>
          <w:szCs w:val="20"/>
        </w:rPr>
      </w:pPr>
      <w:r w:rsidRPr="0079710F">
        <w:rPr>
          <w:b/>
          <w:sz w:val="20"/>
          <w:szCs w:val="20"/>
        </w:rPr>
        <w:t xml:space="preserve">     </w:t>
      </w:r>
      <w:r w:rsidRPr="0079710F">
        <w:rPr>
          <w:sz w:val="20"/>
          <w:szCs w:val="20"/>
        </w:rPr>
        <w:t xml:space="preserve">Затверджую    </w:t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  <w:t xml:space="preserve">Затверджую      </w:t>
      </w:r>
    </w:p>
    <w:p w:rsidR="004E1726" w:rsidRPr="0079710F" w:rsidRDefault="004E1726" w:rsidP="004E1726">
      <w:pPr>
        <w:rPr>
          <w:sz w:val="20"/>
          <w:szCs w:val="20"/>
        </w:rPr>
      </w:pPr>
      <w:r w:rsidRPr="0079710F">
        <w:rPr>
          <w:sz w:val="20"/>
          <w:szCs w:val="20"/>
        </w:rPr>
        <w:t>Начальник</w:t>
      </w:r>
      <w:r w:rsidR="0079710F" w:rsidRPr="0079710F">
        <w:rPr>
          <w:sz w:val="20"/>
          <w:szCs w:val="20"/>
          <w:lang w:val="ru-RU"/>
        </w:rPr>
        <w:t xml:space="preserve">  </w:t>
      </w:r>
      <w:r w:rsidRPr="0079710F">
        <w:rPr>
          <w:sz w:val="20"/>
          <w:szCs w:val="20"/>
        </w:rPr>
        <w:t xml:space="preserve"> відділу культури та туризму</w:t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="0079710F" w:rsidRPr="0079710F">
        <w:rPr>
          <w:sz w:val="20"/>
          <w:szCs w:val="20"/>
          <w:lang w:val="ru-RU"/>
        </w:rPr>
        <w:t xml:space="preserve">                          </w:t>
      </w:r>
      <w:r w:rsidRPr="0079710F">
        <w:rPr>
          <w:sz w:val="20"/>
          <w:szCs w:val="20"/>
        </w:rPr>
        <w:tab/>
        <w:t xml:space="preserve">Голова </w:t>
      </w:r>
      <w:r w:rsidR="00E64104">
        <w:rPr>
          <w:sz w:val="20"/>
          <w:szCs w:val="20"/>
        </w:rPr>
        <w:t xml:space="preserve"> Буцької </w:t>
      </w:r>
      <w:r w:rsidRPr="0079710F">
        <w:rPr>
          <w:sz w:val="20"/>
          <w:szCs w:val="20"/>
        </w:rPr>
        <w:t xml:space="preserve">селищної </w:t>
      </w:r>
      <w:r w:rsidR="00E64104">
        <w:rPr>
          <w:sz w:val="20"/>
          <w:szCs w:val="20"/>
        </w:rPr>
        <w:t xml:space="preserve"> ОТГ</w:t>
      </w:r>
    </w:p>
    <w:p w:rsidR="004E1726" w:rsidRPr="0079710F" w:rsidRDefault="004E1726" w:rsidP="004E1726">
      <w:pPr>
        <w:rPr>
          <w:sz w:val="20"/>
          <w:szCs w:val="20"/>
        </w:rPr>
      </w:pPr>
      <w:proofErr w:type="spellStart"/>
      <w:r w:rsidRPr="0079710F">
        <w:rPr>
          <w:sz w:val="20"/>
          <w:szCs w:val="20"/>
        </w:rPr>
        <w:t>Маньківської</w:t>
      </w:r>
      <w:proofErr w:type="spellEnd"/>
      <w:r w:rsidRPr="0079710F">
        <w:rPr>
          <w:sz w:val="20"/>
          <w:szCs w:val="20"/>
        </w:rPr>
        <w:t xml:space="preserve">  райдержадміністрації</w:t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  <w:r w:rsidRPr="0079710F">
        <w:rPr>
          <w:sz w:val="20"/>
          <w:szCs w:val="20"/>
        </w:rPr>
        <w:tab/>
      </w:r>
    </w:p>
    <w:p w:rsidR="004E1726" w:rsidRPr="0079710F" w:rsidRDefault="00E64104" w:rsidP="004E1726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4E1726" w:rsidRPr="0079710F">
        <w:rPr>
          <w:sz w:val="20"/>
          <w:szCs w:val="20"/>
        </w:rPr>
        <w:tab/>
      </w:r>
      <w:r>
        <w:rPr>
          <w:sz w:val="20"/>
          <w:szCs w:val="20"/>
        </w:rPr>
        <w:t>А.В. Шинкаренко</w:t>
      </w:r>
      <w:r w:rsidR="004E1726" w:rsidRPr="0079710F">
        <w:rPr>
          <w:sz w:val="20"/>
          <w:szCs w:val="20"/>
        </w:rPr>
        <w:tab/>
      </w:r>
      <w:r w:rsidR="004E1726" w:rsidRPr="0079710F">
        <w:rPr>
          <w:sz w:val="20"/>
          <w:szCs w:val="20"/>
        </w:rPr>
        <w:tab/>
      </w:r>
      <w:r w:rsidR="004E1726" w:rsidRPr="0079710F">
        <w:rPr>
          <w:sz w:val="20"/>
          <w:szCs w:val="20"/>
        </w:rPr>
        <w:tab/>
        <w:t xml:space="preserve">         </w:t>
      </w:r>
      <w:r w:rsidR="004E1726" w:rsidRPr="0079710F">
        <w:rPr>
          <w:sz w:val="20"/>
          <w:szCs w:val="20"/>
        </w:rPr>
        <w:tab/>
      </w:r>
      <w:r w:rsidR="0079710F" w:rsidRPr="00E6410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</w:t>
      </w:r>
      <w:r w:rsidR="0079710F" w:rsidRPr="00E64104">
        <w:rPr>
          <w:sz w:val="20"/>
          <w:szCs w:val="20"/>
        </w:rPr>
        <w:t xml:space="preserve"> </w:t>
      </w:r>
      <w:r w:rsidR="004E1726" w:rsidRPr="0079710F">
        <w:rPr>
          <w:sz w:val="20"/>
          <w:szCs w:val="20"/>
        </w:rPr>
        <w:t xml:space="preserve">______________  </w:t>
      </w:r>
      <w:r w:rsidR="0039620D">
        <w:rPr>
          <w:sz w:val="20"/>
          <w:szCs w:val="20"/>
        </w:rPr>
        <w:t>С.С. Залізняк</w:t>
      </w:r>
    </w:p>
    <w:p w:rsidR="004E1726" w:rsidRPr="00E64104" w:rsidRDefault="0079710F" w:rsidP="0079710F">
      <w:pPr>
        <w:tabs>
          <w:tab w:val="left" w:pos="4395"/>
        </w:tabs>
        <w:rPr>
          <w:sz w:val="20"/>
          <w:szCs w:val="20"/>
        </w:rPr>
      </w:pPr>
      <w:r w:rsidRPr="0079710F">
        <w:rPr>
          <w:sz w:val="20"/>
          <w:szCs w:val="20"/>
        </w:rPr>
        <w:tab/>
      </w:r>
      <w:r w:rsidRPr="00E64104">
        <w:rPr>
          <w:sz w:val="20"/>
          <w:szCs w:val="20"/>
        </w:rPr>
        <w:t xml:space="preserve">                    </w:t>
      </w:r>
    </w:p>
    <w:p w:rsidR="004E1726" w:rsidRPr="0079710F" w:rsidRDefault="004E1726" w:rsidP="004E1726">
      <w:pPr>
        <w:rPr>
          <w:sz w:val="20"/>
          <w:szCs w:val="40"/>
        </w:rPr>
      </w:pP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  <w:r w:rsidRPr="0079710F">
        <w:rPr>
          <w:b/>
          <w:sz w:val="40"/>
          <w:szCs w:val="40"/>
        </w:rPr>
        <w:t>Міністерство культури та туризму України</w:t>
      </w: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E1726" w:rsidRPr="0079710F" w:rsidRDefault="004E1726" w:rsidP="004E1726">
      <w:pPr>
        <w:rPr>
          <w:b/>
          <w:sz w:val="72"/>
          <w:szCs w:val="72"/>
          <w:lang w:val="ru-RU"/>
        </w:rPr>
      </w:pPr>
    </w:p>
    <w:p w:rsidR="004E1726" w:rsidRPr="0079710F" w:rsidRDefault="004E1726" w:rsidP="004E1726">
      <w:pPr>
        <w:jc w:val="center"/>
        <w:rPr>
          <w:b/>
          <w:sz w:val="72"/>
          <w:szCs w:val="72"/>
        </w:rPr>
      </w:pPr>
      <w:r w:rsidRPr="0079710F">
        <w:rPr>
          <w:b/>
          <w:sz w:val="72"/>
          <w:szCs w:val="72"/>
        </w:rPr>
        <w:t>Перспективний</w:t>
      </w:r>
    </w:p>
    <w:p w:rsidR="004E1726" w:rsidRPr="0079710F" w:rsidRDefault="004E1726" w:rsidP="004E1726">
      <w:pPr>
        <w:jc w:val="center"/>
        <w:rPr>
          <w:b/>
          <w:sz w:val="72"/>
          <w:szCs w:val="72"/>
        </w:rPr>
      </w:pPr>
      <w:r w:rsidRPr="0079710F">
        <w:rPr>
          <w:b/>
          <w:sz w:val="72"/>
          <w:szCs w:val="72"/>
        </w:rPr>
        <w:t>план роботи</w:t>
      </w: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  <w:r w:rsidRPr="0079710F">
        <w:rPr>
          <w:b/>
          <w:sz w:val="40"/>
          <w:szCs w:val="40"/>
        </w:rPr>
        <w:t>Буцького  міського  Будинку культури</w:t>
      </w: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  <w:r w:rsidRPr="0079710F">
        <w:rPr>
          <w:b/>
          <w:sz w:val="40"/>
          <w:szCs w:val="40"/>
        </w:rPr>
        <w:t>Маньківського району</w:t>
      </w: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  <w:r w:rsidRPr="0079710F">
        <w:rPr>
          <w:b/>
          <w:sz w:val="40"/>
          <w:szCs w:val="40"/>
        </w:rPr>
        <w:t>Черкаської області</w:t>
      </w: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  <w:r w:rsidRPr="0079710F">
        <w:rPr>
          <w:b/>
          <w:sz w:val="40"/>
          <w:szCs w:val="40"/>
        </w:rPr>
        <w:t>на 2018 рік</w:t>
      </w: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jc w:val="right"/>
        <w:rPr>
          <w:b/>
          <w:sz w:val="40"/>
          <w:szCs w:val="40"/>
        </w:rPr>
      </w:pPr>
      <w:r w:rsidRPr="0079710F">
        <w:rPr>
          <w:b/>
          <w:sz w:val="40"/>
          <w:szCs w:val="40"/>
        </w:rPr>
        <w:t>Директор Будинку культури:</w:t>
      </w:r>
    </w:p>
    <w:p w:rsidR="004E1726" w:rsidRPr="0039620D" w:rsidRDefault="0039620D" w:rsidP="004E1726">
      <w:pPr>
        <w:jc w:val="right"/>
        <w:rPr>
          <w:i/>
          <w:sz w:val="40"/>
          <w:szCs w:val="40"/>
        </w:rPr>
      </w:pPr>
      <w:proofErr w:type="spellStart"/>
      <w:r w:rsidRPr="0039620D">
        <w:rPr>
          <w:sz w:val="40"/>
          <w:szCs w:val="40"/>
        </w:rPr>
        <w:t>Дишлюк</w:t>
      </w:r>
      <w:proofErr w:type="spellEnd"/>
      <w:r w:rsidRPr="0039620D">
        <w:rPr>
          <w:sz w:val="40"/>
          <w:szCs w:val="40"/>
        </w:rPr>
        <w:t xml:space="preserve"> О.М.</w:t>
      </w:r>
    </w:p>
    <w:p w:rsidR="004E1726" w:rsidRPr="0079710F" w:rsidRDefault="004E1726" w:rsidP="004E1726">
      <w:pPr>
        <w:jc w:val="right"/>
        <w:rPr>
          <w:b/>
          <w:sz w:val="40"/>
          <w:szCs w:val="40"/>
        </w:rPr>
      </w:pPr>
    </w:p>
    <w:p w:rsidR="004E1726" w:rsidRPr="0079710F" w:rsidRDefault="004E1726" w:rsidP="004E1726">
      <w:pPr>
        <w:jc w:val="right"/>
        <w:rPr>
          <w:b/>
          <w:sz w:val="40"/>
          <w:szCs w:val="40"/>
        </w:rPr>
      </w:pPr>
      <w:r w:rsidRPr="0079710F">
        <w:rPr>
          <w:b/>
          <w:sz w:val="40"/>
          <w:szCs w:val="40"/>
        </w:rPr>
        <w:t>Художній керівник:</w:t>
      </w:r>
    </w:p>
    <w:p w:rsidR="004E1726" w:rsidRPr="0079710F" w:rsidRDefault="0039620D" w:rsidP="004E1726">
      <w:pPr>
        <w:jc w:val="right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Садовська</w:t>
      </w:r>
      <w:proofErr w:type="spellEnd"/>
      <w:r>
        <w:rPr>
          <w:b/>
          <w:i/>
          <w:sz w:val="40"/>
          <w:szCs w:val="40"/>
        </w:rPr>
        <w:t xml:space="preserve"> В.В.</w:t>
      </w:r>
    </w:p>
    <w:p w:rsidR="004E1726" w:rsidRPr="0079710F" w:rsidRDefault="004E1726" w:rsidP="004E1726">
      <w:pPr>
        <w:jc w:val="center"/>
        <w:rPr>
          <w:b/>
          <w:sz w:val="40"/>
          <w:szCs w:val="40"/>
        </w:rPr>
      </w:pPr>
    </w:p>
    <w:p w:rsidR="004E1726" w:rsidRPr="0079710F" w:rsidRDefault="004E1726" w:rsidP="004E1726">
      <w:pPr>
        <w:rPr>
          <w:b/>
          <w:sz w:val="40"/>
          <w:szCs w:val="40"/>
        </w:rPr>
      </w:pPr>
    </w:p>
    <w:p w:rsidR="004E1726" w:rsidRPr="0079710F" w:rsidRDefault="004E1726" w:rsidP="004E1726">
      <w:pPr>
        <w:jc w:val="center"/>
        <w:rPr>
          <w:b/>
          <w:sz w:val="36"/>
          <w:szCs w:val="36"/>
        </w:rPr>
      </w:pPr>
      <w:r w:rsidRPr="0079710F">
        <w:rPr>
          <w:b/>
          <w:sz w:val="36"/>
          <w:szCs w:val="36"/>
        </w:rPr>
        <w:t>Буки      20</w:t>
      </w:r>
      <w:r w:rsidRPr="0079710F">
        <w:rPr>
          <w:b/>
          <w:sz w:val="36"/>
          <w:szCs w:val="36"/>
          <w:lang w:val="ru-RU"/>
        </w:rPr>
        <w:t>1</w:t>
      </w:r>
      <w:r w:rsidR="0039620D">
        <w:rPr>
          <w:b/>
          <w:sz w:val="36"/>
          <w:szCs w:val="36"/>
        </w:rPr>
        <w:t>8</w:t>
      </w:r>
      <w:r w:rsidRPr="0079710F">
        <w:rPr>
          <w:b/>
          <w:sz w:val="36"/>
          <w:szCs w:val="36"/>
          <w:lang w:val="ru-RU"/>
        </w:rPr>
        <w:t xml:space="preserve"> </w:t>
      </w:r>
      <w:r w:rsidRPr="0079710F">
        <w:rPr>
          <w:b/>
          <w:sz w:val="36"/>
          <w:szCs w:val="36"/>
        </w:rPr>
        <w:t>рік</w:t>
      </w:r>
    </w:p>
    <w:p w:rsidR="00AC004F" w:rsidRPr="0079710F" w:rsidRDefault="00AC004F"/>
    <w:p w:rsidR="004E1726" w:rsidRPr="0079710F" w:rsidRDefault="004E1726"/>
    <w:p w:rsidR="004E1726" w:rsidRPr="0079710F" w:rsidRDefault="004E1726" w:rsidP="004E1726">
      <w:pPr>
        <w:spacing w:after="295"/>
        <w:rPr>
          <w:b/>
          <w:i/>
          <w:sz w:val="40"/>
          <w:szCs w:val="40"/>
          <w:lang w:eastAsia="ru-RU"/>
        </w:rPr>
      </w:pPr>
      <w:r w:rsidRPr="0079710F">
        <w:rPr>
          <w:b/>
          <w:i/>
          <w:sz w:val="40"/>
          <w:szCs w:val="40"/>
          <w:lang w:eastAsia="ru-RU"/>
        </w:rPr>
        <w:lastRenderedPageBreak/>
        <w:t>І Основні напрямки діяльності</w:t>
      </w:r>
    </w:p>
    <w:p w:rsidR="004E1726" w:rsidRPr="0079710F" w:rsidRDefault="004E1726" w:rsidP="004E1726">
      <w:pPr>
        <w:spacing w:after="295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Основними напрямками роботи закладу культури є:</w:t>
      </w:r>
    </w:p>
    <w:p w:rsidR="004E1726" w:rsidRPr="0079710F" w:rsidRDefault="004E1726" w:rsidP="004E1726">
      <w:pPr>
        <w:pStyle w:val="a3"/>
        <w:numPr>
          <w:ilvl w:val="0"/>
          <w:numId w:val="1"/>
        </w:numPr>
        <w:spacing w:after="295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підтримка та відродження українських традицій, популяризація художньої культури  Черкащини;</w:t>
      </w:r>
    </w:p>
    <w:p w:rsidR="004E1726" w:rsidRPr="0079710F" w:rsidRDefault="004E1726" w:rsidP="004E1726">
      <w:pPr>
        <w:pStyle w:val="a3"/>
        <w:numPr>
          <w:ilvl w:val="0"/>
          <w:numId w:val="1"/>
        </w:numPr>
        <w:spacing w:after="295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створення умов для розвитку самодіяльної народної художньої творчості;</w:t>
      </w:r>
    </w:p>
    <w:p w:rsidR="004E1726" w:rsidRPr="0079710F" w:rsidRDefault="004E1726" w:rsidP="004E1726">
      <w:pPr>
        <w:pStyle w:val="a3"/>
        <w:numPr>
          <w:ilvl w:val="0"/>
          <w:numId w:val="1"/>
        </w:numPr>
        <w:spacing w:after="295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популяризація культурної спадщини як національної культури;</w:t>
      </w:r>
    </w:p>
    <w:p w:rsidR="004E1726" w:rsidRPr="0079710F" w:rsidRDefault="004E1726" w:rsidP="004E1726">
      <w:pPr>
        <w:pStyle w:val="a3"/>
        <w:numPr>
          <w:ilvl w:val="0"/>
          <w:numId w:val="1"/>
        </w:numPr>
        <w:spacing w:after="295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організація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програм;</w:t>
      </w:r>
    </w:p>
    <w:p w:rsidR="004E1726" w:rsidRPr="0079710F" w:rsidRDefault="004E1726" w:rsidP="004E1726">
      <w:pPr>
        <w:pStyle w:val="a3"/>
        <w:numPr>
          <w:ilvl w:val="0"/>
          <w:numId w:val="1"/>
        </w:numPr>
        <w:spacing w:after="295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формування естетичного світосприйняття населення шляхом його залучення до участі у високохудожніх заходах:  сільських  та районних фестивалів, свят, конкурсів;</w:t>
      </w:r>
    </w:p>
    <w:p w:rsidR="004E1726" w:rsidRPr="0079710F" w:rsidRDefault="004E1726" w:rsidP="004E172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проведення масових театралізованих свят, народних гулянь, обрядів, ритуалів відповідно до місцевих звичаїв і традицій ;  тематичних та театралізованих свят, концертних   програм, вечорів відпочинку, фото та книжкових  виставок;</w:t>
      </w:r>
    </w:p>
    <w:p w:rsidR="004E1726" w:rsidRPr="0079710F" w:rsidRDefault="004E1726" w:rsidP="004E172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 xml:space="preserve">організації </w:t>
      </w:r>
      <w:proofErr w:type="spellStart"/>
      <w:r w:rsidRPr="0079710F">
        <w:rPr>
          <w:sz w:val="28"/>
          <w:szCs w:val="28"/>
          <w:lang w:eastAsia="ru-RU"/>
        </w:rPr>
        <w:t>культурно-дозвіллєвих</w:t>
      </w:r>
      <w:proofErr w:type="spellEnd"/>
      <w:r w:rsidRPr="0079710F">
        <w:rPr>
          <w:sz w:val="28"/>
          <w:szCs w:val="28"/>
          <w:lang w:eastAsia="ru-RU"/>
        </w:rPr>
        <w:t xml:space="preserve"> програм до пам’ятних та святкових календарних дат;</w:t>
      </w:r>
    </w:p>
    <w:p w:rsidR="004E1726" w:rsidRPr="0079710F" w:rsidRDefault="004E1726" w:rsidP="004E1726">
      <w:pPr>
        <w:pStyle w:val="a3"/>
        <w:numPr>
          <w:ilvl w:val="0"/>
          <w:numId w:val="1"/>
        </w:numPr>
        <w:shd w:val="clear" w:color="auto" w:fill="FFFFFF"/>
        <w:spacing w:line="338" w:lineRule="atLeast"/>
        <w:ind w:left="142" w:firstLine="0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робота по підвищенню фахового рівня працівників;    </w:t>
      </w:r>
    </w:p>
    <w:p w:rsidR="004E1726" w:rsidRPr="0079710F" w:rsidRDefault="004E1726" w:rsidP="004E1726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 xml:space="preserve"> -    вивчення запитів населення щодо різноманітності форм і методів  </w:t>
      </w:r>
    </w:p>
    <w:p w:rsidR="004E1726" w:rsidRPr="0079710F" w:rsidRDefault="004E1726" w:rsidP="004E1726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         роботи;</w:t>
      </w:r>
    </w:p>
    <w:p w:rsidR="004E1726" w:rsidRPr="0079710F" w:rsidRDefault="004E1726" w:rsidP="004E1726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 xml:space="preserve"> -    поповнення  Буцького краєзнавчого  музею  предметами побутового вжитку ;          </w:t>
      </w:r>
    </w:p>
    <w:p w:rsidR="004E1726" w:rsidRPr="0079710F" w:rsidRDefault="004E1726" w:rsidP="004E1726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 -    відродження народних традицій, свят та обрядів, фольклорного                     та ужиткового мистецтва, пісенної та музичної творчості;</w:t>
      </w:r>
    </w:p>
    <w:p w:rsidR="004E1726" w:rsidRPr="0079710F" w:rsidRDefault="004E1726" w:rsidP="004E1726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    -    робота з дітьми та підлітками, підтримка обдарованих виконавців;</w:t>
      </w:r>
    </w:p>
    <w:p w:rsidR="004E1726" w:rsidRPr="0079710F" w:rsidRDefault="004E1726" w:rsidP="004E1726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    -    пошук та розкриття творчих здібностей різновікових верств населення; -    задоволення культурних потреб та інтересів мешканців смт. Буки,                      розвиток    дитячої та юнацької творчості.</w:t>
      </w:r>
    </w:p>
    <w:p w:rsidR="004E1726" w:rsidRPr="0079710F" w:rsidRDefault="004E1726" w:rsidP="004E1726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</w:t>
      </w:r>
    </w:p>
    <w:p w:rsidR="004E1726" w:rsidRPr="0079710F" w:rsidRDefault="004E1726" w:rsidP="004E1726">
      <w:pPr>
        <w:spacing w:after="295"/>
        <w:rPr>
          <w:sz w:val="28"/>
          <w:szCs w:val="28"/>
          <w:lang w:eastAsia="ru-RU"/>
        </w:rPr>
      </w:pPr>
    </w:p>
    <w:p w:rsidR="004E1726" w:rsidRPr="0079710F" w:rsidRDefault="004E1726" w:rsidP="004E1726">
      <w:pPr>
        <w:spacing w:after="295"/>
        <w:rPr>
          <w:sz w:val="28"/>
          <w:szCs w:val="28"/>
          <w:lang w:eastAsia="ru-RU"/>
        </w:rPr>
      </w:pPr>
    </w:p>
    <w:p w:rsidR="004E1726" w:rsidRPr="0079710F" w:rsidRDefault="004E1726">
      <w:pPr>
        <w:rPr>
          <w:sz w:val="28"/>
          <w:szCs w:val="28"/>
        </w:rPr>
      </w:pPr>
    </w:p>
    <w:p w:rsidR="004E1726" w:rsidRPr="0079710F" w:rsidRDefault="004E1726">
      <w:pPr>
        <w:rPr>
          <w:sz w:val="28"/>
          <w:szCs w:val="28"/>
        </w:rPr>
      </w:pPr>
    </w:p>
    <w:p w:rsidR="004E1726" w:rsidRPr="0079710F" w:rsidRDefault="004E1726">
      <w:pPr>
        <w:rPr>
          <w:sz w:val="28"/>
          <w:szCs w:val="28"/>
        </w:rPr>
      </w:pPr>
    </w:p>
    <w:p w:rsidR="004E1726" w:rsidRPr="0079710F" w:rsidRDefault="004E1726">
      <w:pPr>
        <w:rPr>
          <w:sz w:val="28"/>
          <w:szCs w:val="28"/>
        </w:rPr>
      </w:pPr>
    </w:p>
    <w:p w:rsidR="004E1726" w:rsidRPr="0079710F" w:rsidRDefault="004E1726">
      <w:pPr>
        <w:rPr>
          <w:sz w:val="28"/>
          <w:szCs w:val="28"/>
        </w:rPr>
      </w:pPr>
    </w:p>
    <w:p w:rsidR="00885DCA" w:rsidRPr="0079710F" w:rsidRDefault="00885DCA">
      <w:pPr>
        <w:rPr>
          <w:sz w:val="28"/>
          <w:szCs w:val="28"/>
        </w:rPr>
      </w:pPr>
    </w:p>
    <w:p w:rsidR="00885DCA" w:rsidRPr="0079710F" w:rsidRDefault="00885DCA">
      <w:pPr>
        <w:rPr>
          <w:sz w:val="28"/>
          <w:szCs w:val="28"/>
        </w:rPr>
      </w:pPr>
    </w:p>
    <w:p w:rsidR="00885DCA" w:rsidRPr="0079710F" w:rsidRDefault="00885DCA">
      <w:pPr>
        <w:rPr>
          <w:sz w:val="28"/>
          <w:szCs w:val="28"/>
        </w:rPr>
      </w:pPr>
    </w:p>
    <w:p w:rsidR="004E1726" w:rsidRPr="0079710F" w:rsidRDefault="004E1726">
      <w:pPr>
        <w:rPr>
          <w:sz w:val="28"/>
          <w:szCs w:val="28"/>
        </w:rPr>
      </w:pPr>
    </w:p>
    <w:p w:rsidR="004E1726" w:rsidRPr="0079710F" w:rsidRDefault="004E1726">
      <w:pPr>
        <w:rPr>
          <w:sz w:val="28"/>
          <w:szCs w:val="28"/>
        </w:rPr>
      </w:pPr>
    </w:p>
    <w:p w:rsidR="004E1726" w:rsidRPr="0079710F" w:rsidRDefault="004E1726">
      <w:pPr>
        <w:rPr>
          <w:sz w:val="28"/>
          <w:szCs w:val="28"/>
        </w:rPr>
      </w:pPr>
    </w:p>
    <w:p w:rsidR="004E1726" w:rsidRPr="0079710F" w:rsidRDefault="004E1726" w:rsidP="004E1726">
      <w:pPr>
        <w:spacing w:after="295"/>
        <w:rPr>
          <w:b/>
          <w:i/>
          <w:sz w:val="40"/>
          <w:szCs w:val="40"/>
          <w:lang w:eastAsia="ru-RU"/>
        </w:rPr>
      </w:pPr>
      <w:r w:rsidRPr="0079710F">
        <w:rPr>
          <w:b/>
          <w:i/>
          <w:sz w:val="40"/>
          <w:szCs w:val="40"/>
          <w:lang w:eastAsia="ru-RU"/>
        </w:rPr>
        <w:lastRenderedPageBreak/>
        <w:t>ІІ Організаційно-масові заходи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6857"/>
        <w:gridCol w:w="2552"/>
      </w:tblGrid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jc w:val="center"/>
              <w:rPr>
                <w:b/>
                <w:lang w:eastAsia="ru-RU"/>
              </w:rPr>
            </w:pPr>
            <w:r w:rsidRPr="0079710F">
              <w:rPr>
                <w:b/>
                <w:lang w:eastAsia="ru-RU"/>
              </w:rPr>
              <w:t>Дата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jc w:val="center"/>
              <w:rPr>
                <w:b/>
                <w:lang w:eastAsia="ru-RU"/>
              </w:rPr>
            </w:pPr>
            <w:r w:rsidRPr="0079710F">
              <w:rPr>
                <w:b/>
                <w:lang w:eastAsia="ru-RU"/>
              </w:rPr>
              <w:t xml:space="preserve">Масові та культурно - </w:t>
            </w:r>
            <w:proofErr w:type="spellStart"/>
            <w:r w:rsidRPr="0079710F">
              <w:rPr>
                <w:b/>
                <w:lang w:eastAsia="ru-RU"/>
              </w:rPr>
              <w:t>дозвіллєві</w:t>
            </w:r>
            <w:proofErr w:type="spellEnd"/>
          </w:p>
          <w:p w:rsidR="007A3098" w:rsidRPr="0079710F" w:rsidRDefault="007A3098" w:rsidP="007A3098">
            <w:pPr>
              <w:spacing w:line="338" w:lineRule="atLeast"/>
              <w:jc w:val="center"/>
              <w:rPr>
                <w:sz w:val="23"/>
                <w:szCs w:val="23"/>
                <w:lang w:eastAsia="ru-RU"/>
              </w:rPr>
            </w:pPr>
            <w:r w:rsidRPr="0079710F">
              <w:rPr>
                <w:b/>
                <w:lang w:eastAsia="ru-RU"/>
              </w:rPr>
              <w:t>заходи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jc w:val="center"/>
              <w:rPr>
                <w:b/>
                <w:lang w:eastAsia="ru-RU"/>
              </w:rPr>
            </w:pPr>
            <w:r w:rsidRPr="0079710F">
              <w:rPr>
                <w:b/>
                <w:lang w:eastAsia="ru-RU"/>
              </w:rPr>
              <w:t>Відповідальні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13.01.18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Різдвяні привітання мешканців села «Бо прийдуть до тебе три празники в гості…» за участю  Гурту « Щебетушечки» та учасників  фольклорного ансамблю  «Колорит»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22.01.18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До Дня Соборності України -  година  спілкування «Одна любов у мене - Україна».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Художній керівник</w:t>
            </w:r>
          </w:p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29.01.18 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Відзначення Дня пам’яті героїв Крут. Круглий стіл «Крути: трагедія та перемога».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15.02.18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До Дня вшанування учасників бойових дій на території інших держав, вечір-пам’яті «Одвічна біль…».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Художній керівник</w:t>
            </w:r>
          </w:p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06.03.18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Святковий концерт доз Дня визволення см, Буки   та Міжнародного Жіночого Дня 8 Березня  «Воістину небесна і земна».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Художній керівник</w:t>
            </w:r>
          </w:p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09.03.18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Вечір-портрет  до річниці з дня народження Т.Г. Шевченка 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«Живе у пам’яті Тарас».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Працівники бібліотеки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09.03.18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Конкурс читців поезії Великого Кобзаря «Його дума, його пісня не вмре, не загине», присвячений дню народження Т.Г. Шевченка.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Художній керівник</w:t>
            </w:r>
          </w:p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Працівники бібліотеки 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23.03.18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Вечір відпочинку для працівників культури та аматорів народного мистецтва з нагоди професійного свята.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Художній керівник</w:t>
            </w:r>
          </w:p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  <w:p w:rsidR="007A3098" w:rsidRPr="0079710F" w:rsidRDefault="007A3098" w:rsidP="007A3098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26.04.18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Тематична година спілкування «Під полиневою зорею», присвячена річниці аварії на Чорнобильській АЕС.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Травень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C65552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До </w:t>
            </w:r>
            <w:r w:rsidR="007A3098" w:rsidRPr="0079710F">
              <w:rPr>
                <w:sz w:val="23"/>
                <w:szCs w:val="23"/>
                <w:lang w:eastAsia="ru-RU"/>
              </w:rPr>
              <w:t xml:space="preserve"> річниці</w:t>
            </w:r>
            <w:r w:rsidRPr="0079710F">
              <w:rPr>
                <w:sz w:val="23"/>
                <w:szCs w:val="23"/>
                <w:lang w:eastAsia="ru-RU"/>
              </w:rPr>
              <w:t xml:space="preserve"> Перемоги у Другій світовій </w:t>
            </w:r>
            <w:r w:rsidR="007A3098" w:rsidRPr="0079710F">
              <w:rPr>
                <w:sz w:val="23"/>
                <w:szCs w:val="23"/>
                <w:lang w:eastAsia="ru-RU"/>
              </w:rPr>
              <w:t>війні екскурсія</w:t>
            </w:r>
            <w:r w:rsidRPr="0079710F">
              <w:rPr>
                <w:sz w:val="23"/>
                <w:szCs w:val="23"/>
                <w:lang w:eastAsia="ru-RU"/>
              </w:rPr>
              <w:t xml:space="preserve"> в Буцький музей</w:t>
            </w:r>
            <w:r w:rsidR="007A3098" w:rsidRPr="0079710F">
              <w:rPr>
                <w:sz w:val="23"/>
                <w:szCs w:val="23"/>
                <w:lang w:eastAsia="ru-RU"/>
              </w:rPr>
              <w:t>: «Перемога завойована у боях»</w:t>
            </w:r>
            <w:r w:rsidRPr="0079710F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</w:t>
            </w:r>
            <w:r w:rsidR="00C65552"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09.05.1</w:t>
            </w:r>
            <w:r w:rsidR="00C65552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Урочиста частина: «Шануймо живих, пам’ятаймо загиблих» та концертна програма: «Вклонімося великим тим рокам…» до Дня Перемоги.                                                                           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C65552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C65552" w:rsidRPr="0079710F" w:rsidRDefault="00C65552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13.05.1</w:t>
            </w:r>
            <w:r w:rsidR="00C65552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В рамках святкування Дня матері  та Дня української родини, організація виставки світлин:  «Дружна родинонька».                                                          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7A3098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</w:t>
            </w:r>
          </w:p>
          <w:p w:rsidR="00C65552" w:rsidRPr="0079710F" w:rsidRDefault="00C65552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7A3098" w:rsidRPr="0079710F" w:rsidRDefault="00C65552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Працівники бібліотеки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01.06.1</w:t>
            </w:r>
            <w:r w:rsidR="00C65552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В рамках святкування Дня захисту дітей, інтелектуальна гра:  «Найрозумніший».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7A3098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</w:t>
            </w:r>
            <w:r w:rsidR="00C65552"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22.06.1</w:t>
            </w:r>
            <w:r w:rsidR="00C65552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День скорботи і вшанування пам’яті жертв війни в Україні. Година пам’яті: «Земле, 41-ий не забудь!»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 </w:t>
            </w:r>
            <w:r w:rsidR="00C65552"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28.06.1</w:t>
            </w:r>
            <w:r w:rsidR="00C65552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Святковий концерт до </w:t>
            </w:r>
            <w:r w:rsidR="007A3098" w:rsidRPr="0079710F">
              <w:rPr>
                <w:sz w:val="23"/>
                <w:szCs w:val="23"/>
                <w:lang w:eastAsia="ru-RU"/>
              </w:rPr>
              <w:t xml:space="preserve"> річниці Дня Конституції України  та Дня </w:t>
            </w:r>
            <w:r w:rsidR="007A3098" w:rsidRPr="0079710F">
              <w:rPr>
                <w:sz w:val="23"/>
                <w:szCs w:val="23"/>
                <w:lang w:eastAsia="ru-RU"/>
              </w:rPr>
              <w:lastRenderedPageBreak/>
              <w:t xml:space="preserve">молоді: «Ми – твоє майбутнє».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  <w:p w:rsidR="00C65552" w:rsidRPr="0079710F" w:rsidRDefault="007A3098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lastRenderedPageBreak/>
              <w:t> </w:t>
            </w:r>
            <w:r w:rsidR="00C65552"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7A3098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</w:tc>
      </w:tr>
      <w:tr w:rsidR="00C65552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lastRenderedPageBreak/>
              <w:t>06.07 .18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  Масове   Купальське свято.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C65552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C65552" w:rsidRPr="0079710F" w:rsidRDefault="00C65552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  <w:p w:rsidR="00C65552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C65552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24.08.18</w:t>
            </w:r>
            <w:r w:rsidR="007A3098" w:rsidRPr="0079710F"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Святковий концерт до Дня Незалежності України та Дня Прапора України: «Україну піснею вінчаймо». Народні гуляння.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5552" w:rsidRPr="0079710F" w:rsidRDefault="007A3098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.</w:t>
            </w:r>
            <w:r w:rsidR="00C65552" w:rsidRPr="0079710F">
              <w:rPr>
                <w:sz w:val="23"/>
                <w:szCs w:val="23"/>
                <w:lang w:eastAsia="ru-RU"/>
              </w:rPr>
              <w:t xml:space="preserve"> Художній керівник</w:t>
            </w:r>
          </w:p>
          <w:p w:rsidR="00C65552" w:rsidRPr="0079710F" w:rsidRDefault="00C65552" w:rsidP="00C65552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21.09.1</w:t>
            </w:r>
            <w:r w:rsidR="00C65552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До Міжнародного Дня миру,  конкурс малюнку на асфальті: «Хай завжди буде сонце».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01.10.1</w:t>
            </w:r>
            <w:r w:rsidR="00C65552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До Дня людей похилого віку</w:t>
            </w:r>
            <w:r w:rsidR="00C65552" w:rsidRPr="0079710F">
              <w:rPr>
                <w:sz w:val="23"/>
                <w:szCs w:val="23"/>
                <w:lang w:eastAsia="ru-RU"/>
              </w:rPr>
              <w:t>  концерт  в Буцькому будинку людей похилого віку</w:t>
            </w:r>
            <w:r w:rsidRPr="0079710F">
              <w:rPr>
                <w:sz w:val="23"/>
                <w:szCs w:val="23"/>
                <w:lang w:eastAsia="ru-RU"/>
              </w:rPr>
              <w:t>:  «Пісні осені».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01.10.1</w:t>
            </w:r>
            <w:r w:rsidR="00C65552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До Дня людей похилого віку, виставка вишитих рушників: «Золоті роки - золоті руки».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C65552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09.11.1</w:t>
            </w:r>
            <w:r w:rsidR="00885DCA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Тематичний захід до Дня української писемності та мови:</w:t>
            </w:r>
            <w:proofErr w:type="spellStart"/>
            <w:r w:rsidRPr="0079710F">
              <w:rPr>
                <w:sz w:val="23"/>
                <w:szCs w:val="23"/>
                <w:lang w:eastAsia="ru-RU"/>
              </w:rPr>
              <w:t> „Солов’їн</w:t>
            </w:r>
            <w:proofErr w:type="spellEnd"/>
            <w:r w:rsidRPr="0079710F">
              <w:rPr>
                <w:sz w:val="23"/>
                <w:szCs w:val="23"/>
                <w:lang w:eastAsia="ru-RU"/>
              </w:rPr>
              <w:t>а, барвінкова - українська рідна мово”.</w:t>
            </w:r>
          </w:p>
          <w:p w:rsidR="00885DCA" w:rsidRPr="0079710F" w:rsidRDefault="00885DCA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Вечір відпочинку для працівників культури та аматорів народного мистецтва з нагоди професійного свята.</w:t>
            </w:r>
          </w:p>
          <w:p w:rsidR="00885DCA" w:rsidRPr="0079710F" w:rsidRDefault="00885DCA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885DCA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15.11.1</w:t>
            </w:r>
            <w:r w:rsidR="00885DCA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Святковий концерт: «Ми піснею </w:t>
            </w:r>
            <w:proofErr w:type="spellStart"/>
            <w:r w:rsidRPr="0079710F">
              <w:rPr>
                <w:sz w:val="23"/>
                <w:szCs w:val="23"/>
                <w:lang w:eastAsia="ru-RU"/>
              </w:rPr>
              <w:t>славим</w:t>
            </w:r>
            <w:proofErr w:type="spellEnd"/>
            <w:r w:rsidRPr="0079710F">
              <w:rPr>
                <w:sz w:val="23"/>
                <w:szCs w:val="23"/>
                <w:lang w:eastAsia="ru-RU"/>
              </w:rPr>
              <w:t xml:space="preserve"> діла трудові» до  Дня працівників сільського господарства.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A" w:rsidRPr="0079710F" w:rsidRDefault="00885DCA" w:rsidP="00885DCA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885DCA" w:rsidRPr="0079710F" w:rsidRDefault="00885DCA" w:rsidP="00885DCA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24.11.</w:t>
            </w:r>
            <w:r w:rsidR="00885DCA" w:rsidRPr="0079710F">
              <w:rPr>
                <w:sz w:val="23"/>
                <w:szCs w:val="23"/>
                <w:lang w:eastAsia="ru-RU"/>
              </w:rPr>
              <w:t>18</w:t>
            </w:r>
            <w:r w:rsidRPr="0079710F">
              <w:rPr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Відзначення Дня пам’яті жертв голодомору і політичних репресій в Україні. Вечір-пам’яті:«Землі моєї ревний біль і жаль».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885DCA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01.12.</w:t>
            </w:r>
            <w:r w:rsidR="00885DCA" w:rsidRPr="0079710F">
              <w:rPr>
                <w:sz w:val="23"/>
                <w:szCs w:val="23"/>
                <w:lang w:eastAsia="ru-RU"/>
              </w:rPr>
              <w:t>18</w:t>
            </w:r>
            <w:r w:rsidRPr="0079710F">
              <w:rPr>
                <w:sz w:val="23"/>
                <w:szCs w:val="23"/>
                <w:lang w:eastAsia="ru-RU"/>
              </w:rPr>
              <w:t>     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До Всесвітнього дня боротьби зі СНІДом бесіда: «Молодь каже: «Ні  наркотикам!».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885DCA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19.12.1</w:t>
            </w:r>
            <w:r w:rsidR="00885DCA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До Дня Святого Миколая конкурсно-розважальна програма: «Із краю в край ходить Святий Миколай».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885DCA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Художній керівник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29.12.1</w:t>
            </w:r>
            <w:r w:rsidR="00885DCA"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885DCA" w:rsidP="00885DCA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Дитячий  </w:t>
            </w:r>
            <w:proofErr w:type="spellStart"/>
            <w:r w:rsidRPr="0079710F">
              <w:rPr>
                <w:sz w:val="23"/>
                <w:szCs w:val="23"/>
                <w:lang w:eastAsia="ru-RU"/>
              </w:rPr>
              <w:t>новорічніий</w:t>
            </w:r>
            <w:proofErr w:type="spellEnd"/>
            <w:r w:rsidRPr="0079710F">
              <w:rPr>
                <w:sz w:val="23"/>
                <w:szCs w:val="23"/>
                <w:lang w:eastAsia="ru-RU"/>
              </w:rPr>
              <w:t xml:space="preserve">  ранок</w:t>
            </w:r>
            <w:r w:rsidR="007A3098" w:rsidRPr="0079710F">
              <w:rPr>
                <w:sz w:val="23"/>
                <w:szCs w:val="23"/>
                <w:lang w:eastAsia="ru-RU"/>
              </w:rPr>
              <w:t xml:space="preserve">: «На ялинку </w:t>
            </w:r>
            <w:proofErr w:type="spellStart"/>
            <w:r w:rsidR="007A3098" w:rsidRPr="0079710F">
              <w:rPr>
                <w:sz w:val="23"/>
                <w:szCs w:val="23"/>
                <w:lang w:eastAsia="ru-RU"/>
              </w:rPr>
              <w:t>-веселинку</w:t>
            </w:r>
            <w:proofErr w:type="spellEnd"/>
            <w:r w:rsidR="007A3098" w:rsidRPr="0079710F">
              <w:rPr>
                <w:sz w:val="23"/>
                <w:szCs w:val="23"/>
                <w:lang w:eastAsia="ru-RU"/>
              </w:rPr>
              <w:t xml:space="preserve"> дітвору скликаємо!».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A" w:rsidRPr="0079710F" w:rsidRDefault="00885DCA" w:rsidP="00885DCA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885DCA" w:rsidRPr="0079710F" w:rsidRDefault="00885DCA" w:rsidP="00885DCA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  <w:tr w:rsidR="007A3098" w:rsidRPr="0079710F" w:rsidTr="00C65552">
        <w:trPr>
          <w:tblCellSpacing w:w="0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885DCA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30</w:t>
            </w:r>
            <w:r w:rsidR="007A3098" w:rsidRPr="0079710F">
              <w:rPr>
                <w:sz w:val="23"/>
                <w:szCs w:val="23"/>
                <w:lang w:eastAsia="ru-RU"/>
              </w:rPr>
              <w:t>.12.1</w:t>
            </w:r>
            <w:r w:rsidRPr="0079710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Вечір відпочин</w:t>
            </w:r>
            <w:r w:rsidR="00885DCA" w:rsidRPr="0079710F">
              <w:rPr>
                <w:sz w:val="23"/>
                <w:szCs w:val="23"/>
                <w:lang w:eastAsia="ru-RU"/>
              </w:rPr>
              <w:t>ку з нагоди зустрічі Нового 2019</w:t>
            </w:r>
            <w:r w:rsidRPr="0079710F">
              <w:rPr>
                <w:sz w:val="23"/>
                <w:szCs w:val="23"/>
                <w:lang w:eastAsia="ru-RU"/>
              </w:rPr>
              <w:t xml:space="preserve"> року.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A" w:rsidRPr="0079710F" w:rsidRDefault="00885DCA" w:rsidP="00885DCA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>Художній керівник</w:t>
            </w:r>
          </w:p>
          <w:p w:rsidR="00885DCA" w:rsidRPr="0079710F" w:rsidRDefault="00885DCA" w:rsidP="00885DCA">
            <w:pPr>
              <w:spacing w:line="338" w:lineRule="atLeast"/>
              <w:rPr>
                <w:sz w:val="23"/>
                <w:szCs w:val="23"/>
                <w:lang w:eastAsia="ru-RU"/>
              </w:rPr>
            </w:pPr>
            <w:r w:rsidRPr="0079710F">
              <w:rPr>
                <w:sz w:val="23"/>
                <w:szCs w:val="23"/>
                <w:lang w:eastAsia="ru-RU"/>
              </w:rPr>
              <w:t xml:space="preserve"> Директор</w:t>
            </w: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  <w:p w:rsidR="007A3098" w:rsidRPr="0079710F" w:rsidRDefault="007A3098" w:rsidP="00C0636F">
            <w:pPr>
              <w:spacing w:line="338" w:lineRule="atLeast"/>
              <w:rPr>
                <w:sz w:val="23"/>
                <w:szCs w:val="23"/>
                <w:lang w:eastAsia="ru-RU"/>
              </w:rPr>
            </w:pPr>
          </w:p>
        </w:tc>
      </w:tr>
    </w:tbl>
    <w:p w:rsidR="007A3098" w:rsidRPr="0079710F" w:rsidRDefault="007A3098" w:rsidP="007A3098">
      <w:pPr>
        <w:shd w:val="clear" w:color="auto" w:fill="FFFFFF"/>
        <w:spacing w:line="338" w:lineRule="atLeast"/>
        <w:rPr>
          <w:sz w:val="23"/>
          <w:szCs w:val="23"/>
          <w:lang w:eastAsia="ru-RU"/>
        </w:rPr>
      </w:pPr>
      <w:r w:rsidRPr="0079710F">
        <w:rPr>
          <w:b/>
          <w:bCs/>
          <w:sz w:val="23"/>
          <w:lang w:eastAsia="ru-RU"/>
        </w:rPr>
        <w:t> </w:t>
      </w:r>
    </w:p>
    <w:p w:rsidR="004E1726" w:rsidRPr="0079710F" w:rsidRDefault="004E1726" w:rsidP="007A3098">
      <w:pPr>
        <w:spacing w:after="295"/>
        <w:ind w:left="-709"/>
        <w:rPr>
          <w:b/>
          <w:i/>
          <w:sz w:val="40"/>
          <w:szCs w:val="40"/>
          <w:lang w:eastAsia="ru-RU"/>
        </w:rPr>
      </w:pPr>
    </w:p>
    <w:p w:rsidR="004E1726" w:rsidRPr="0079710F" w:rsidRDefault="004E1726">
      <w:pPr>
        <w:rPr>
          <w:sz w:val="28"/>
          <w:szCs w:val="28"/>
        </w:rPr>
      </w:pPr>
    </w:p>
    <w:p w:rsidR="00976BB5" w:rsidRDefault="00976BB5">
      <w:pPr>
        <w:rPr>
          <w:sz w:val="28"/>
          <w:szCs w:val="28"/>
        </w:rPr>
      </w:pPr>
    </w:p>
    <w:p w:rsidR="0079710F" w:rsidRPr="0079710F" w:rsidRDefault="0079710F">
      <w:pPr>
        <w:rPr>
          <w:sz w:val="28"/>
          <w:szCs w:val="28"/>
        </w:rPr>
      </w:pPr>
    </w:p>
    <w:p w:rsidR="00976BB5" w:rsidRPr="0079710F" w:rsidRDefault="00976BB5" w:rsidP="00976BB5">
      <w:pPr>
        <w:shd w:val="clear" w:color="auto" w:fill="FFFFFF"/>
        <w:spacing w:line="338" w:lineRule="atLeast"/>
        <w:jc w:val="center"/>
        <w:rPr>
          <w:b/>
          <w:bCs/>
          <w:i/>
          <w:sz w:val="40"/>
          <w:szCs w:val="40"/>
          <w:lang w:eastAsia="ru-RU"/>
        </w:rPr>
      </w:pPr>
      <w:r w:rsidRPr="0079710F">
        <w:rPr>
          <w:b/>
          <w:bCs/>
          <w:i/>
          <w:sz w:val="40"/>
          <w:szCs w:val="40"/>
          <w:lang w:eastAsia="ru-RU"/>
        </w:rPr>
        <w:lastRenderedPageBreak/>
        <w:t>ІІІ  Фінансові заходи</w:t>
      </w:r>
    </w:p>
    <w:p w:rsidR="00976BB5" w:rsidRPr="0079710F" w:rsidRDefault="00976BB5" w:rsidP="00976BB5">
      <w:pPr>
        <w:shd w:val="clear" w:color="auto" w:fill="FFFFFF"/>
        <w:spacing w:line="338" w:lineRule="atLeast"/>
        <w:jc w:val="center"/>
        <w:rPr>
          <w:sz w:val="40"/>
          <w:szCs w:val="40"/>
          <w:lang w:eastAsia="ru-RU"/>
        </w:rPr>
      </w:pP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 xml:space="preserve">         Придбання </w:t>
      </w:r>
      <w:proofErr w:type="spellStart"/>
      <w:r w:rsidRPr="0079710F">
        <w:rPr>
          <w:sz w:val="28"/>
          <w:szCs w:val="28"/>
          <w:lang w:eastAsia="ru-RU"/>
        </w:rPr>
        <w:t>озвучувальної</w:t>
      </w:r>
      <w:proofErr w:type="spellEnd"/>
      <w:r w:rsidRPr="0079710F">
        <w:rPr>
          <w:sz w:val="28"/>
          <w:szCs w:val="28"/>
          <w:lang w:eastAsia="ru-RU"/>
        </w:rPr>
        <w:t xml:space="preserve"> техніки  –  протягом року. 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40"/>
          <w:szCs w:val="40"/>
          <w:lang w:eastAsia="ru-RU"/>
        </w:rPr>
      </w:pPr>
      <w:r w:rsidRPr="0079710F">
        <w:rPr>
          <w:sz w:val="28"/>
          <w:szCs w:val="28"/>
          <w:lang w:eastAsia="ru-RU"/>
        </w:rPr>
        <w:t xml:space="preserve">         Заміна вікон та дверей -                                                        протягом   року.</w:t>
      </w:r>
      <w:r w:rsidRPr="0079710F">
        <w:rPr>
          <w:sz w:val="40"/>
          <w:szCs w:val="40"/>
          <w:lang w:eastAsia="ru-RU"/>
        </w:rPr>
        <w:t>   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40"/>
          <w:szCs w:val="40"/>
          <w:lang w:eastAsia="ru-RU"/>
        </w:rPr>
      </w:pPr>
    </w:p>
    <w:p w:rsidR="00976BB5" w:rsidRPr="0079710F" w:rsidRDefault="00976BB5" w:rsidP="00976BB5">
      <w:pPr>
        <w:shd w:val="clear" w:color="auto" w:fill="FFFFFF"/>
        <w:spacing w:line="338" w:lineRule="atLeast"/>
        <w:rPr>
          <w:sz w:val="40"/>
          <w:szCs w:val="40"/>
          <w:lang w:eastAsia="ru-RU"/>
        </w:rPr>
      </w:pPr>
    </w:p>
    <w:p w:rsidR="00976BB5" w:rsidRPr="0079710F" w:rsidRDefault="00976BB5" w:rsidP="00976BB5">
      <w:pPr>
        <w:shd w:val="clear" w:color="auto" w:fill="FFFFFF"/>
        <w:spacing w:line="338" w:lineRule="atLeast"/>
        <w:jc w:val="center"/>
        <w:rPr>
          <w:sz w:val="23"/>
          <w:szCs w:val="23"/>
          <w:lang w:eastAsia="ru-RU"/>
        </w:rPr>
      </w:pPr>
      <w:r w:rsidRPr="0079710F">
        <w:rPr>
          <w:b/>
          <w:bCs/>
          <w:i/>
          <w:sz w:val="40"/>
          <w:szCs w:val="40"/>
          <w:lang w:eastAsia="ru-RU"/>
        </w:rPr>
        <w:t>4. Робота з дітьми та молоддю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3"/>
          <w:szCs w:val="23"/>
          <w:lang w:eastAsia="ru-RU"/>
        </w:rPr>
      </w:pPr>
      <w:r w:rsidRPr="0079710F">
        <w:rPr>
          <w:b/>
          <w:bCs/>
          <w:sz w:val="23"/>
          <w:lang w:eastAsia="ru-RU"/>
        </w:rPr>
        <w:t> 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1.   Залучення дітей до гурткової роботи.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2. Прививати їм любов до української культури, її  звичаїв, обрядів, залучення їх до фольклорного жанру.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3.  Розвивати творчий талант у дітей, готувати їх до участі у  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  мистецьких конкурсах та фестивалях, а також в концертних  програмах.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</w:t>
      </w:r>
    </w:p>
    <w:p w:rsidR="00976BB5" w:rsidRPr="0079710F" w:rsidRDefault="00F44A1B" w:rsidP="00F44A1B">
      <w:pPr>
        <w:shd w:val="clear" w:color="auto" w:fill="FFFFFF"/>
        <w:spacing w:line="338" w:lineRule="atLeast"/>
        <w:jc w:val="center"/>
        <w:rPr>
          <w:i/>
          <w:sz w:val="40"/>
          <w:szCs w:val="40"/>
          <w:lang w:eastAsia="ru-RU"/>
        </w:rPr>
      </w:pPr>
      <w:r w:rsidRPr="0079710F">
        <w:rPr>
          <w:b/>
          <w:bCs/>
          <w:i/>
          <w:sz w:val="40"/>
          <w:szCs w:val="40"/>
          <w:lang w:eastAsia="ru-RU"/>
        </w:rPr>
        <w:t>5. Розвиток  основних видів  самодіяльної  художньої народної творчості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1. Забезпечити умови для подальшої роботи фолькл</w:t>
      </w:r>
      <w:r w:rsidR="00F44A1B" w:rsidRPr="0079710F">
        <w:rPr>
          <w:sz w:val="28"/>
          <w:szCs w:val="28"/>
          <w:lang w:eastAsia="ru-RU"/>
        </w:rPr>
        <w:t>орного колективу « Колорит</w:t>
      </w:r>
      <w:r w:rsidRPr="0079710F">
        <w:rPr>
          <w:sz w:val="28"/>
          <w:szCs w:val="28"/>
          <w:lang w:eastAsia="ru-RU"/>
        </w:rPr>
        <w:t>», розширення репертуару.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2. Залучення молодо</w:t>
      </w:r>
      <w:r w:rsidR="00F44A1B" w:rsidRPr="0079710F">
        <w:rPr>
          <w:sz w:val="28"/>
          <w:szCs w:val="28"/>
          <w:lang w:eastAsia="ru-RU"/>
        </w:rPr>
        <w:t>го покоління до  дитячого  колективу «Колорит»</w:t>
      </w:r>
      <w:r w:rsidRPr="0079710F">
        <w:rPr>
          <w:sz w:val="28"/>
          <w:szCs w:val="28"/>
          <w:lang w:eastAsia="ru-RU"/>
        </w:rPr>
        <w:t>, до вивчення народних свят, історії, культури та звичаїв рідного краю.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4. Поповнення репертуару колективів художньої самодіяльності творами фольклорного жанру, вивчення народних пісень та танців.</w:t>
      </w:r>
    </w:p>
    <w:p w:rsidR="00976BB5" w:rsidRPr="0079710F" w:rsidRDefault="0079710F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5.   </w:t>
      </w:r>
      <w:r w:rsidRPr="0079710F">
        <w:rPr>
          <w:sz w:val="28"/>
          <w:szCs w:val="28"/>
          <w:lang w:val="ru-RU" w:eastAsia="ru-RU"/>
        </w:rPr>
        <w:t>Б</w:t>
      </w:r>
      <w:proofErr w:type="spellStart"/>
      <w:r w:rsidR="00976BB5" w:rsidRPr="0079710F">
        <w:rPr>
          <w:sz w:val="28"/>
          <w:szCs w:val="28"/>
          <w:lang w:eastAsia="ru-RU"/>
        </w:rPr>
        <w:t>рати</w:t>
      </w:r>
      <w:proofErr w:type="spellEnd"/>
      <w:r w:rsidR="00976BB5" w:rsidRPr="0079710F">
        <w:rPr>
          <w:sz w:val="28"/>
          <w:szCs w:val="28"/>
          <w:lang w:eastAsia="ru-RU"/>
        </w:rPr>
        <w:t xml:space="preserve"> участь в районних та  обласних конкурсах мистецтва.            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                         </w:t>
      </w:r>
    </w:p>
    <w:p w:rsidR="00976BB5" w:rsidRPr="0079710F" w:rsidRDefault="00976BB5" w:rsidP="00976BB5">
      <w:pPr>
        <w:shd w:val="clear" w:color="auto" w:fill="FFFFFF"/>
        <w:spacing w:line="338" w:lineRule="atLeast"/>
        <w:rPr>
          <w:sz w:val="28"/>
          <w:szCs w:val="28"/>
          <w:lang w:eastAsia="ru-RU"/>
        </w:rPr>
      </w:pPr>
      <w:r w:rsidRPr="0079710F">
        <w:rPr>
          <w:sz w:val="28"/>
          <w:szCs w:val="28"/>
          <w:lang w:eastAsia="ru-RU"/>
        </w:rPr>
        <w:t> </w:t>
      </w:r>
    </w:p>
    <w:p w:rsidR="00976BB5" w:rsidRPr="0079710F" w:rsidRDefault="00976BB5">
      <w:pPr>
        <w:rPr>
          <w:sz w:val="28"/>
          <w:szCs w:val="28"/>
        </w:rPr>
      </w:pPr>
    </w:p>
    <w:sectPr w:rsidR="00976BB5" w:rsidRPr="0079710F" w:rsidSect="007A309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512"/>
    <w:multiLevelType w:val="hybridMultilevel"/>
    <w:tmpl w:val="DBACEF42"/>
    <w:lvl w:ilvl="0" w:tplc="BF7463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726"/>
    <w:rsid w:val="001C11DB"/>
    <w:rsid w:val="0039620D"/>
    <w:rsid w:val="004E1726"/>
    <w:rsid w:val="00712509"/>
    <w:rsid w:val="0079710F"/>
    <w:rsid w:val="007A3098"/>
    <w:rsid w:val="00885DCA"/>
    <w:rsid w:val="00976BB5"/>
    <w:rsid w:val="00AC004F"/>
    <w:rsid w:val="00AD19B0"/>
    <w:rsid w:val="00C65552"/>
    <w:rsid w:val="00D940E2"/>
    <w:rsid w:val="00E64104"/>
    <w:rsid w:val="00F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0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***</cp:lastModifiedBy>
  <cp:revision>6</cp:revision>
  <cp:lastPrinted>2018-07-23T11:47:00Z</cp:lastPrinted>
  <dcterms:created xsi:type="dcterms:W3CDTF">2017-12-03T15:30:00Z</dcterms:created>
  <dcterms:modified xsi:type="dcterms:W3CDTF">2018-07-23T11:49:00Z</dcterms:modified>
</cp:coreProperties>
</file>